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B5" w:rsidRDefault="00B63EB5" w:rsidP="00A40C18">
      <w:pPr>
        <w:spacing w:line="360" w:lineRule="auto"/>
        <w:jc w:val="center"/>
        <w:rPr>
          <w:szCs w:val="28"/>
        </w:rPr>
      </w:pPr>
      <w:r w:rsidRPr="00A40C18">
        <w:rPr>
          <w:szCs w:val="28"/>
        </w:rPr>
        <w:t>ЗАКЛЮЧЕНИЕ ДИССЕРТАЦИОННОГО СОВЕТА Д002.023.02 НА БАЗЕ ФЕДЕРАЛЬНОГО ГОСУДАРСТВЕННОГО БЮДЖЕТНОГО УЧРЕЖДЕНИЯ НАУКИ ФИЗИЧЕСКОГО ИНСТИТУТА ИМ. П.Н. ЛЕБЕДЕВА РОССИЙСКОЙ АКАДЕМИИ НАУК ПО ДИССЕРТАЦИИ НА СОИСКАНИЕ УЧЕНОЙ СТЕПЕНИ КАНДИДАТА НАУК</w:t>
      </w:r>
    </w:p>
    <w:p w:rsidR="00B63EB5" w:rsidRDefault="00B63EB5" w:rsidP="00D34A14">
      <w:pPr>
        <w:tabs>
          <w:tab w:val="left" w:pos="3576"/>
          <w:tab w:val="right" w:pos="9746"/>
        </w:tabs>
        <w:spacing w:before="240" w:line="360" w:lineRule="auto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A40C18">
        <w:rPr>
          <w:szCs w:val="28"/>
        </w:rPr>
        <w:t xml:space="preserve">аттестационное дело №________________ </w:t>
      </w:r>
    </w:p>
    <w:p w:rsidR="00B63EB5" w:rsidRDefault="00B63EB5" w:rsidP="00A40C18">
      <w:pPr>
        <w:spacing w:after="240" w:line="360" w:lineRule="auto"/>
        <w:jc w:val="right"/>
        <w:rPr>
          <w:szCs w:val="28"/>
        </w:rPr>
      </w:pPr>
      <w:r w:rsidRPr="00A40C18">
        <w:rPr>
          <w:szCs w:val="28"/>
        </w:rPr>
        <w:t xml:space="preserve">решение диссертационного совета от </w:t>
      </w:r>
      <w:r w:rsidRPr="00B563BD">
        <w:rPr>
          <w:szCs w:val="28"/>
        </w:rPr>
        <w:t xml:space="preserve">16 октября 2017 г. </w:t>
      </w:r>
      <w:r w:rsidRPr="00472ECC">
        <w:rPr>
          <w:szCs w:val="28"/>
        </w:rPr>
        <w:t>№ 23</w:t>
      </w:r>
      <w:r w:rsidRPr="00A40C18">
        <w:rPr>
          <w:szCs w:val="28"/>
        </w:rPr>
        <w:t xml:space="preserve"> </w:t>
      </w:r>
    </w:p>
    <w:p w:rsidR="00B63EB5" w:rsidRDefault="00B63EB5" w:rsidP="00A40C18">
      <w:r w:rsidRPr="00A40C18">
        <w:t xml:space="preserve">О присуждении </w:t>
      </w:r>
      <w:r>
        <w:t>Киктенко Евгению Олеговичу, гражданину</w:t>
      </w:r>
      <w:r w:rsidRPr="00A40C18">
        <w:t xml:space="preserve"> Российской Федерации, учёной степени кандид</w:t>
      </w:r>
      <w:r>
        <w:t>ата физико-математических наук.</w:t>
      </w:r>
    </w:p>
    <w:p w:rsidR="00B63EB5" w:rsidRDefault="00B63EB5" w:rsidP="00A40C18">
      <w:r w:rsidRPr="00A40C18">
        <w:t>Диссертация «</w:t>
      </w:r>
      <w:r>
        <w:t>Роль энтропийной асимметрии в двусоставных квантовых состояниях</w:t>
      </w:r>
      <w:r w:rsidRPr="00A40C18">
        <w:t>» по специальности 01.04.</w:t>
      </w:r>
      <w:r>
        <w:t>02</w:t>
      </w:r>
      <w:r w:rsidRPr="00A40C18">
        <w:t xml:space="preserve"> – «</w:t>
      </w:r>
      <w:r>
        <w:t>Теоретическая</w:t>
      </w:r>
      <w:r w:rsidRPr="00A40C18">
        <w:t xml:space="preserve"> физика» принята к защите </w:t>
      </w:r>
      <w:r>
        <w:t>22</w:t>
      </w:r>
      <w:r w:rsidRPr="00A40C18">
        <w:t xml:space="preserve"> </w:t>
      </w:r>
      <w:r>
        <w:t>июня</w:t>
      </w:r>
      <w:r w:rsidRPr="00A40C18">
        <w:t xml:space="preserve"> 201</w:t>
      </w:r>
      <w:r>
        <w:t>7</w:t>
      </w:r>
      <w:r w:rsidRPr="00A40C18">
        <w:t xml:space="preserve"> года, протокол № </w:t>
      </w:r>
      <w:r>
        <w:t>20</w:t>
      </w:r>
      <w:r w:rsidRPr="00A40C18">
        <w:t xml:space="preserve"> диссертационного совета Д002.023.0</w:t>
      </w:r>
      <w:r>
        <w:t>2</w:t>
      </w:r>
      <w:r w:rsidRPr="00A40C18">
        <w:t xml:space="preserve">, созданного </w:t>
      </w:r>
      <w:r w:rsidRPr="00472ECC">
        <w:t>9 ноября 2012 года приказом № 717/нк</w:t>
      </w:r>
      <w:r w:rsidRPr="0093365D">
        <w:t xml:space="preserve"> на базе Федерального государственного бюджетного учреждения науки Физического института им. П.Н. Лебедева Российской академии наук, 119991 ГСП-1 Москва, Ленинский проспект, д. 53 (ФИАН).</w:t>
      </w:r>
      <w:r w:rsidRPr="00A40C18">
        <w:t xml:space="preserve"> </w:t>
      </w:r>
    </w:p>
    <w:p w:rsidR="00B63EB5" w:rsidRDefault="00B63EB5" w:rsidP="00A40C18">
      <w:r w:rsidRPr="00A40C18">
        <w:t xml:space="preserve">Соискатель </w:t>
      </w:r>
      <w:r>
        <w:t>Киктенко Евгений Олегович</w:t>
      </w:r>
      <w:r w:rsidRPr="00A40C18">
        <w:t>, 1988 года рождения</w:t>
      </w:r>
      <w:r>
        <w:t>, в 2012 году с отличием окончил</w:t>
      </w:r>
      <w:r w:rsidRPr="00A40C18">
        <w:t xml:space="preserve"> </w:t>
      </w:r>
      <w:r>
        <w:t>ф</w:t>
      </w:r>
      <w:r w:rsidRPr="00A40C18">
        <w:t xml:space="preserve">акультет </w:t>
      </w:r>
      <w:r>
        <w:t>«Фундаментальные науки»</w:t>
      </w:r>
      <w:r w:rsidRPr="00A40C18">
        <w:t xml:space="preserve"> </w:t>
      </w:r>
      <w:r w:rsidRPr="00313932">
        <w:t>Федерального государственного бюдже</w:t>
      </w:r>
      <w:r>
        <w:t>т</w:t>
      </w:r>
      <w:r w:rsidRPr="00313932">
        <w:t xml:space="preserve">ного образовательного учреждения высшего профессионального образования </w:t>
      </w:r>
      <w:r>
        <w:t>«</w:t>
      </w:r>
      <w:r w:rsidRPr="00313932">
        <w:t>Московский государственный технический университет имени Н.Э. Баумана</w:t>
      </w:r>
      <w:r>
        <w:t>» (МГТУ им. Н.Э. Баумана)</w:t>
      </w:r>
      <w:r w:rsidRPr="00A40C18">
        <w:t>, защитив ма</w:t>
      </w:r>
      <w:r>
        <w:t>гистерскую дипломную работу по направлению «Техническая физика». С 20</w:t>
      </w:r>
      <w:r w:rsidRPr="00A40C18">
        <w:t xml:space="preserve"> </w:t>
      </w:r>
      <w:r>
        <w:t>октября 2012 года обучал</w:t>
      </w:r>
      <w:r w:rsidRPr="00A40C18">
        <w:t>с</w:t>
      </w:r>
      <w:r>
        <w:t>я</w:t>
      </w:r>
      <w:r w:rsidRPr="00A40C18">
        <w:t xml:space="preserve"> в аспирантуре </w:t>
      </w:r>
      <w:r>
        <w:t>МГТУ им. Н.Э. Баумана</w:t>
      </w:r>
      <w:r w:rsidRPr="00A40C18">
        <w:t xml:space="preserve"> на кафедре </w:t>
      </w:r>
      <w:r>
        <w:t>физики</w:t>
      </w:r>
      <w:r w:rsidRPr="00A40C18">
        <w:t>, по специальнос</w:t>
      </w:r>
      <w:r>
        <w:t>ти 01.04.02</w:t>
      </w:r>
      <w:r w:rsidRPr="00A40C18">
        <w:t xml:space="preserve"> – «</w:t>
      </w:r>
      <w:r>
        <w:t>Теоретическая физика» и закончил её 19</w:t>
      </w:r>
      <w:r w:rsidRPr="00A40C18">
        <w:t xml:space="preserve"> </w:t>
      </w:r>
      <w:r>
        <w:t>октября</w:t>
      </w:r>
      <w:r w:rsidRPr="00A40C18">
        <w:t xml:space="preserve"> 2016 года, сдав все кандидатские экзамены на «отлично». </w:t>
      </w:r>
      <w:r w:rsidRPr="0093365D">
        <w:t>С 1 сентября 2015 года по настоящее время Е.О. Киктенко работает в должности ассистента на кафедре физики МГТУ им. Н.Э. Баумана.</w:t>
      </w:r>
      <w:r w:rsidRPr="00A40C18">
        <w:t xml:space="preserve"> </w:t>
      </w:r>
    </w:p>
    <w:p w:rsidR="00B63EB5" w:rsidRDefault="00B63EB5" w:rsidP="00A40C18">
      <w:r w:rsidRPr="00A40C18">
        <w:t xml:space="preserve">Диссертационная работа </w:t>
      </w:r>
      <w:r>
        <w:t>Е.О. Киктенко выполнена на кафедре физики Федерального государственного бюджетного образовательного учреждения высшего образования «Московский государственный технический университет имени Н.Э. Баумана (национальный исследовательский университет)» (МГТУ им. Н.Э. Баумана).</w:t>
      </w:r>
    </w:p>
    <w:p w:rsidR="00B63EB5" w:rsidRDefault="00B63EB5" w:rsidP="003F0218">
      <w:r>
        <w:t>Научный руководитель –</w:t>
      </w:r>
      <w:r w:rsidRPr="00A40C18">
        <w:t xml:space="preserve"> доктор физико-математических наук</w:t>
      </w:r>
      <w:r>
        <w:t>, профессор кафедры физики МГТУ им. Н.Э. Баумана Коротаев Сергей Маратович</w:t>
      </w:r>
      <w:r w:rsidRPr="00A40C18">
        <w:t xml:space="preserve">. </w:t>
      </w:r>
    </w:p>
    <w:p w:rsidR="00B63EB5" w:rsidRDefault="00B63EB5" w:rsidP="00A40C18">
      <w:r w:rsidRPr="00A40C18">
        <w:t xml:space="preserve">Официальные оппоненты: </w:t>
      </w:r>
    </w:p>
    <w:p w:rsidR="00B63EB5" w:rsidRPr="00015625" w:rsidRDefault="00B63EB5" w:rsidP="008607EF">
      <w:pPr>
        <w:pStyle w:val="ListParagraph"/>
        <w:numPr>
          <w:ilvl w:val="0"/>
          <w:numId w:val="1"/>
        </w:numPr>
      </w:pPr>
      <w:r w:rsidRPr="00015625">
        <w:t>Фельдман Эдуард Беньяминович</w:t>
      </w:r>
      <w:r>
        <w:t>, доктор физико-математических наук</w:t>
      </w:r>
      <w:r w:rsidRPr="00015625">
        <w:t>, профессор</w:t>
      </w:r>
      <w:r>
        <w:t>,</w:t>
      </w:r>
      <w:r w:rsidRPr="00015625">
        <w:t xml:space="preserve"> </w:t>
      </w:r>
      <w:r>
        <w:t>заведующий</w:t>
      </w:r>
      <w:r w:rsidRPr="005D6080">
        <w:t xml:space="preserve"> лабораторией</w:t>
      </w:r>
      <w:r>
        <w:t xml:space="preserve"> </w:t>
      </w:r>
      <w:hyperlink r:id="rId5" w:history="1">
        <w:r w:rsidRPr="005D6080">
          <w:t> спиновой динамики и спинового компьютинга</w:t>
        </w:r>
      </w:hyperlink>
      <w:r>
        <w:t xml:space="preserve"> Федерального</w:t>
      </w:r>
      <w:r w:rsidRPr="00D2696B">
        <w:t xml:space="preserve"> государственно</w:t>
      </w:r>
      <w:r>
        <w:t>го</w:t>
      </w:r>
      <w:r w:rsidRPr="00D2696B">
        <w:t xml:space="preserve"> бюджетно</w:t>
      </w:r>
      <w:r>
        <w:t>го</w:t>
      </w:r>
      <w:r w:rsidRPr="00D2696B">
        <w:t xml:space="preserve"> учреждени</w:t>
      </w:r>
      <w:r>
        <w:t>я</w:t>
      </w:r>
      <w:r w:rsidRPr="00D2696B">
        <w:t xml:space="preserve"> науки Институт</w:t>
      </w:r>
      <w:r>
        <w:t xml:space="preserve"> проблем химической физики Российской академии наук;</w:t>
      </w:r>
    </w:p>
    <w:p w:rsidR="00B63EB5" w:rsidRDefault="00B63EB5" w:rsidP="003A5CDE">
      <w:pPr>
        <w:numPr>
          <w:ilvl w:val="0"/>
          <w:numId w:val="1"/>
        </w:numPr>
      </w:pPr>
      <w:r w:rsidRPr="00015625">
        <w:t>Погосов Вальтер Валентинович</w:t>
      </w:r>
      <w:r>
        <w:t xml:space="preserve">, доктор физико-математических наук, начальник лаборатории </w:t>
      </w:r>
      <w:r w:rsidRPr="005D6080">
        <w:t>физики микро- и наноструктур</w:t>
      </w:r>
      <w:r w:rsidRPr="00365957">
        <w:t xml:space="preserve"> </w:t>
      </w:r>
      <w:r>
        <w:t>Ф</w:t>
      </w:r>
      <w:r w:rsidRPr="00365957">
        <w:t>едерально</w:t>
      </w:r>
      <w:r>
        <w:t>го</w:t>
      </w:r>
      <w:r w:rsidRPr="00365957">
        <w:t xml:space="preserve"> государственно</w:t>
      </w:r>
      <w:r>
        <w:t>го</w:t>
      </w:r>
      <w:r w:rsidRPr="00365957">
        <w:t xml:space="preserve"> унитарно</w:t>
      </w:r>
      <w:r>
        <w:t>го</w:t>
      </w:r>
      <w:r w:rsidRPr="00365957">
        <w:t xml:space="preserve"> предприяти</w:t>
      </w:r>
      <w:r>
        <w:t>я «Всероссийский</w:t>
      </w:r>
      <w:r w:rsidRPr="00365957">
        <w:t xml:space="preserve"> научно-исследовательский институт автоматики им. Н.Л. Духова»</w:t>
      </w:r>
    </w:p>
    <w:p w:rsidR="00B63EB5" w:rsidRDefault="00B63EB5" w:rsidP="003F0218">
      <w:pPr>
        <w:ind w:firstLine="0"/>
      </w:pPr>
      <w:r>
        <w:t>дали положительные отзывы о диссертации.</w:t>
      </w:r>
      <w:r w:rsidRPr="00A40C18">
        <w:t xml:space="preserve"> </w:t>
      </w:r>
    </w:p>
    <w:p w:rsidR="00B63EB5" w:rsidRDefault="00B63EB5" w:rsidP="00CC42B0">
      <w:r>
        <w:t xml:space="preserve">Ведущая организация – </w:t>
      </w:r>
      <w:r w:rsidRPr="00A40C18">
        <w:t xml:space="preserve">Федеральное государственное бюджетное учреждение науки Институт спектроскопии Российской академии наук (ИСАН), город Москва, город Троицк, в своем положительном заключении, подписанном кандидатом физико-математических наук </w:t>
      </w:r>
      <w:r>
        <w:t>Лозовиком Юрием Ефремовичем</w:t>
      </w:r>
      <w:r w:rsidRPr="00A40C18">
        <w:t xml:space="preserve">, </w:t>
      </w:r>
      <w:r>
        <w:t xml:space="preserve"> заведующим лабораторией спектроскопии наноструктур ИСАН, и</w:t>
      </w:r>
      <w:r w:rsidRPr="00A40C18">
        <w:t xml:space="preserve"> кандидатом физико-математических наук Перминовым Евгением Борисовичем, учены</w:t>
      </w:r>
      <w:r>
        <w:t>м секретарем ИСАН, и утвержденно</w:t>
      </w:r>
      <w:r w:rsidRPr="00A40C18">
        <w:t xml:space="preserve">м доктором физико-математических наук, профессором Задковым Виктором Николаевичем, директором ИСАН, указала, что соискатель заслуживает присуждения учёной степени кандидата физико-математических наук. </w:t>
      </w:r>
    </w:p>
    <w:p w:rsidR="00B63EB5" w:rsidRDefault="00B63EB5" w:rsidP="00A40C18">
      <w:r w:rsidRPr="00A40C18">
        <w:t xml:space="preserve">Соискатель имеет </w:t>
      </w:r>
      <w:r>
        <w:t>41 опубликованную</w:t>
      </w:r>
      <w:r w:rsidRPr="00A40C18">
        <w:t xml:space="preserve"> работ</w:t>
      </w:r>
      <w:r>
        <w:t>у</w:t>
      </w:r>
      <w:r w:rsidRPr="00A40C18">
        <w:t xml:space="preserve"> по теме диссертации</w:t>
      </w:r>
      <w:r>
        <w:t>, в том числе 9 работ</w:t>
      </w:r>
      <w:r w:rsidRPr="00A40C18">
        <w:t xml:space="preserve">, опубликованных в рецензируемых научных журналах, индексируемых в международной базе данных </w:t>
      </w:r>
      <w:r w:rsidRPr="003F0218">
        <w:rPr>
          <w:i/>
        </w:rPr>
        <w:t>Web of Science</w:t>
      </w:r>
      <w:r w:rsidRPr="00A40C18">
        <w:t xml:space="preserve">. </w:t>
      </w:r>
    </w:p>
    <w:p w:rsidR="00B63EB5" w:rsidRDefault="00B63EB5" w:rsidP="00A40C18">
      <w:r w:rsidRPr="00A40C18">
        <w:t xml:space="preserve">Наиболее значимые результаты по теме диссертации опубликованы в </w:t>
      </w:r>
      <w:r>
        <w:t>статьях</w:t>
      </w:r>
      <w:r w:rsidRPr="00A40C18">
        <w:t xml:space="preserve">: 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  <w:rPr>
          <w:lang w:val="en-US"/>
        </w:rPr>
      </w:pPr>
      <w:r w:rsidRPr="00022FD9">
        <w:rPr>
          <w:lang w:val="en-US"/>
        </w:rPr>
        <w:t>E</w:t>
      </w:r>
      <w:r w:rsidRPr="00022FD9">
        <w:t>.</w:t>
      </w:r>
      <w:r w:rsidRPr="00022FD9">
        <w:rPr>
          <w:lang w:val="en-US"/>
        </w:rPr>
        <w:t>O</w:t>
      </w:r>
      <w:r w:rsidRPr="00022FD9">
        <w:t xml:space="preserve">. </w:t>
      </w:r>
      <w:r w:rsidRPr="00022FD9">
        <w:rPr>
          <w:lang w:val="en-US"/>
        </w:rPr>
        <w:t>Kiktenko</w:t>
      </w:r>
      <w:r w:rsidRPr="00022FD9">
        <w:t xml:space="preserve">, </w:t>
      </w:r>
      <w:r w:rsidRPr="00022FD9">
        <w:rPr>
          <w:lang w:val="en-US"/>
        </w:rPr>
        <w:t>A</w:t>
      </w:r>
      <w:r w:rsidRPr="00022FD9">
        <w:t>.</w:t>
      </w:r>
      <w:r w:rsidRPr="00022FD9">
        <w:rPr>
          <w:lang w:val="en-US"/>
        </w:rPr>
        <w:t>K</w:t>
      </w:r>
      <w:r w:rsidRPr="00022FD9">
        <w:t xml:space="preserve">. </w:t>
      </w:r>
      <w:r w:rsidRPr="00022FD9">
        <w:rPr>
          <w:lang w:val="en-US"/>
        </w:rPr>
        <w:t>Fedorov</w:t>
      </w:r>
      <w:r w:rsidRPr="00022FD9">
        <w:t xml:space="preserve">, </w:t>
      </w:r>
      <w:r w:rsidRPr="00022FD9">
        <w:rPr>
          <w:lang w:val="en-US"/>
        </w:rPr>
        <w:t>O</w:t>
      </w:r>
      <w:r w:rsidRPr="00022FD9">
        <w:t>.</w:t>
      </w:r>
      <w:r w:rsidRPr="00022FD9">
        <w:rPr>
          <w:lang w:val="en-US"/>
        </w:rPr>
        <w:t>V</w:t>
      </w:r>
      <w:r w:rsidRPr="00022FD9">
        <w:t xml:space="preserve">. </w:t>
      </w:r>
      <w:r w:rsidRPr="00022FD9">
        <w:rPr>
          <w:lang w:val="en-US"/>
        </w:rPr>
        <w:t>Man</w:t>
      </w:r>
      <w:r w:rsidRPr="00022FD9">
        <w:t>’</w:t>
      </w:r>
      <w:r w:rsidRPr="00022FD9">
        <w:rPr>
          <w:lang w:val="en-US"/>
        </w:rPr>
        <w:t>ko</w:t>
      </w:r>
      <w:r w:rsidRPr="00022FD9">
        <w:t xml:space="preserve">, </w:t>
      </w:r>
      <w:r w:rsidRPr="00022FD9">
        <w:rPr>
          <w:lang w:val="en-US"/>
        </w:rPr>
        <w:t>V</w:t>
      </w:r>
      <w:r w:rsidRPr="00022FD9">
        <w:t>.</w:t>
      </w:r>
      <w:r w:rsidRPr="00022FD9">
        <w:rPr>
          <w:lang w:val="en-US"/>
        </w:rPr>
        <w:t>I</w:t>
      </w:r>
      <w:r w:rsidRPr="00022FD9">
        <w:t xml:space="preserve">. </w:t>
      </w:r>
      <w:r w:rsidRPr="00022FD9">
        <w:rPr>
          <w:lang w:val="en-US"/>
        </w:rPr>
        <w:t>Man</w:t>
      </w:r>
      <w:r w:rsidRPr="00022FD9">
        <w:t>’</w:t>
      </w:r>
      <w:r w:rsidRPr="00022FD9">
        <w:rPr>
          <w:lang w:val="en-US"/>
        </w:rPr>
        <w:t>ko</w:t>
      </w:r>
      <w:r w:rsidRPr="00022FD9">
        <w:t xml:space="preserve">. </w:t>
      </w:r>
      <w:r w:rsidRPr="00F11C7B">
        <w:rPr>
          <w:i/>
          <w:lang w:val="en-US"/>
        </w:rPr>
        <w:t>Multilevel superconducting circuits as two-qubit systems: Operations, state preparation, and entropic inequalities</w:t>
      </w:r>
      <w:r w:rsidRPr="00022FD9">
        <w:rPr>
          <w:lang w:val="en-US"/>
        </w:rPr>
        <w:t xml:space="preserve">. Physical Review A. - 2015. - V. </w:t>
      </w:r>
      <w:r w:rsidRPr="00F11C7B">
        <w:rPr>
          <w:b/>
          <w:lang w:val="en-US"/>
        </w:rPr>
        <w:t>91</w:t>
      </w:r>
      <w:r w:rsidRPr="00022FD9">
        <w:rPr>
          <w:lang w:val="en-US"/>
        </w:rPr>
        <w:t>. - P. 042312.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  <w:rPr>
          <w:lang w:val="en-US"/>
        </w:rPr>
      </w:pPr>
      <w:r w:rsidRPr="00022FD9">
        <w:rPr>
          <w:lang w:val="en-US"/>
        </w:rPr>
        <w:t xml:space="preserve">E.O. Kiktenko, A.K. Fedorov, A.A. Strakhov, V.I. Man’ko. </w:t>
      </w:r>
      <w:r w:rsidRPr="00F11C7B">
        <w:rPr>
          <w:i/>
          <w:lang w:val="en-US"/>
        </w:rPr>
        <w:t>Single qudit realization of the Deutsch algorithm using superconducting many-level quantum circuits</w:t>
      </w:r>
      <w:r>
        <w:rPr>
          <w:i/>
          <w:lang w:val="en-US"/>
        </w:rPr>
        <w:t>.</w:t>
      </w:r>
      <w:r w:rsidRPr="00022FD9">
        <w:rPr>
          <w:lang w:val="en-US"/>
        </w:rPr>
        <w:t xml:space="preserve"> Physics Letters A. - 2015. - V. </w:t>
      </w:r>
      <w:r w:rsidRPr="00F11C7B">
        <w:rPr>
          <w:b/>
          <w:lang w:val="en-US"/>
        </w:rPr>
        <w:t>379</w:t>
      </w:r>
      <w:r w:rsidRPr="00022FD9">
        <w:rPr>
          <w:lang w:val="en-US"/>
        </w:rPr>
        <w:t>. - P. 1409.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  <w:rPr>
          <w:lang w:val="en-US"/>
        </w:rPr>
      </w:pPr>
      <w:r w:rsidRPr="00022FD9">
        <w:rPr>
          <w:lang w:val="en-US"/>
        </w:rPr>
        <w:t xml:space="preserve">S.M. Korotaev, E.O. Kiktenko. </w:t>
      </w:r>
      <w:r w:rsidRPr="00F11C7B">
        <w:rPr>
          <w:i/>
          <w:lang w:val="en-US"/>
        </w:rPr>
        <w:t xml:space="preserve">Quantum causality in closed timelike curves. </w:t>
      </w:r>
      <w:r w:rsidRPr="00022FD9">
        <w:rPr>
          <w:lang w:val="en-US"/>
        </w:rPr>
        <w:t xml:space="preserve">Physica Scripta. - 2015. - V. </w:t>
      </w:r>
      <w:r w:rsidRPr="00F11C7B">
        <w:rPr>
          <w:b/>
          <w:lang w:val="en-US"/>
        </w:rPr>
        <w:t>90</w:t>
      </w:r>
      <w:r w:rsidRPr="00F11C7B">
        <w:rPr>
          <w:lang w:val="en-US"/>
        </w:rPr>
        <w:t>.</w:t>
      </w:r>
      <w:r w:rsidRPr="00022FD9">
        <w:rPr>
          <w:lang w:val="en-US"/>
        </w:rPr>
        <w:t xml:space="preserve"> - P. 085101.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  <w:rPr>
          <w:lang w:val="en-US"/>
        </w:rPr>
      </w:pPr>
      <w:r w:rsidRPr="00022FD9">
        <w:rPr>
          <w:lang w:val="en-US"/>
        </w:rPr>
        <w:t xml:space="preserve">A.K. Fedorov, E.O. Kiktenko, O.V. Man’ko, V.I. Man’ko. </w:t>
      </w:r>
      <w:r w:rsidRPr="00F11C7B">
        <w:rPr>
          <w:i/>
          <w:lang w:val="en-US"/>
        </w:rPr>
        <w:t>Tomographic discord for a system of two coupled nanoelectric circuits</w:t>
      </w:r>
      <w:r w:rsidRPr="00022FD9">
        <w:rPr>
          <w:lang w:val="en-US"/>
        </w:rPr>
        <w:t xml:space="preserve">. Physica Scripta. - 2015. - V. </w:t>
      </w:r>
      <w:r w:rsidRPr="00F11C7B">
        <w:rPr>
          <w:b/>
          <w:lang w:val="en-US"/>
        </w:rPr>
        <w:t>90</w:t>
      </w:r>
      <w:r w:rsidRPr="00022FD9">
        <w:rPr>
          <w:lang w:val="en-US"/>
        </w:rPr>
        <w:t>. - P. 055101.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  <w:rPr>
          <w:lang w:val="en-US"/>
        </w:rPr>
      </w:pPr>
      <w:r w:rsidRPr="00022FD9">
        <w:rPr>
          <w:lang w:val="en-US"/>
        </w:rPr>
        <w:t>E.O. Kiktenko, A.K. Fedorov</w:t>
      </w:r>
      <w:r>
        <w:rPr>
          <w:lang w:val="en-US"/>
        </w:rPr>
        <w:t>.</w:t>
      </w:r>
      <w:r w:rsidRPr="00022FD9">
        <w:rPr>
          <w:lang w:val="en-US"/>
        </w:rPr>
        <w:t xml:space="preserve"> </w:t>
      </w:r>
      <w:r w:rsidRPr="00F11C7B">
        <w:rPr>
          <w:i/>
          <w:lang w:val="en-US"/>
        </w:rPr>
        <w:t>Tomographic causal analysis of two-qubit states and tomographic discord</w:t>
      </w:r>
      <w:r w:rsidRPr="00022FD9">
        <w:rPr>
          <w:lang w:val="en-US"/>
        </w:rPr>
        <w:t xml:space="preserve">. Physics Letters A. - 2014. - V. </w:t>
      </w:r>
      <w:r w:rsidRPr="00F11C7B">
        <w:rPr>
          <w:b/>
          <w:lang w:val="en-US"/>
        </w:rPr>
        <w:t>378</w:t>
      </w:r>
      <w:r w:rsidRPr="00022FD9">
        <w:rPr>
          <w:lang w:val="en-US"/>
        </w:rPr>
        <w:t>. - P. 1704.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</w:pPr>
      <w:r w:rsidRPr="00022FD9">
        <w:t xml:space="preserve">Е.О. Киктенко, С.М. Коротаев. Причинность в квантовой телепортации. Вестник МГТУ им. Н.Э. Баумана. Сер: «Естественные науки». - 2014. - Т. </w:t>
      </w:r>
      <w:r w:rsidRPr="00F11C7B">
        <w:rPr>
          <w:b/>
        </w:rPr>
        <w:t>6</w:t>
      </w:r>
      <w:r w:rsidRPr="00022FD9">
        <w:t xml:space="preserve"> - № 57. - С. 24-36.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  <w:rPr>
          <w:lang w:val="en-US"/>
        </w:rPr>
      </w:pPr>
      <w:r w:rsidRPr="00022FD9">
        <w:rPr>
          <w:lang w:val="en-US"/>
        </w:rPr>
        <w:t>A</w:t>
      </w:r>
      <w:r w:rsidRPr="00DD6E86">
        <w:rPr>
          <w:lang w:val="en-US"/>
        </w:rPr>
        <w:t>.</w:t>
      </w:r>
      <w:r w:rsidRPr="00022FD9">
        <w:rPr>
          <w:lang w:val="en-US"/>
        </w:rPr>
        <w:t>K</w:t>
      </w:r>
      <w:r w:rsidRPr="00DD6E86">
        <w:rPr>
          <w:lang w:val="en-US"/>
        </w:rPr>
        <w:t xml:space="preserve">. </w:t>
      </w:r>
      <w:r w:rsidRPr="00022FD9">
        <w:rPr>
          <w:lang w:val="en-US"/>
        </w:rPr>
        <w:t>Fedorov</w:t>
      </w:r>
      <w:r w:rsidRPr="00DD6E86">
        <w:rPr>
          <w:lang w:val="en-US"/>
        </w:rPr>
        <w:t xml:space="preserve">, </w:t>
      </w:r>
      <w:r w:rsidRPr="00022FD9">
        <w:rPr>
          <w:lang w:val="en-US"/>
        </w:rPr>
        <w:t>E</w:t>
      </w:r>
      <w:r w:rsidRPr="00DD6E86">
        <w:rPr>
          <w:lang w:val="en-US"/>
        </w:rPr>
        <w:t>.</w:t>
      </w:r>
      <w:r w:rsidRPr="00022FD9">
        <w:rPr>
          <w:lang w:val="en-US"/>
        </w:rPr>
        <w:t>O</w:t>
      </w:r>
      <w:r w:rsidRPr="00DD6E86">
        <w:rPr>
          <w:lang w:val="en-US"/>
        </w:rPr>
        <w:t xml:space="preserve">. </w:t>
      </w:r>
      <w:r w:rsidRPr="00022FD9">
        <w:rPr>
          <w:lang w:val="en-US"/>
        </w:rPr>
        <w:t>Kiktenko</w:t>
      </w:r>
      <w:r w:rsidRPr="00DD6E86">
        <w:rPr>
          <w:lang w:val="en-US"/>
        </w:rPr>
        <w:t xml:space="preserve">. </w:t>
      </w:r>
      <w:r w:rsidRPr="00F11C7B">
        <w:rPr>
          <w:i/>
          <w:lang w:val="en-US"/>
        </w:rPr>
        <w:t>Quaternion Representation and Symplectic Spin Tomography</w:t>
      </w:r>
      <w:r w:rsidRPr="00022FD9">
        <w:rPr>
          <w:lang w:val="en-US"/>
        </w:rPr>
        <w:t xml:space="preserve">. Journal of Russian Laser Research. - 2013. - V. </w:t>
      </w:r>
      <w:r w:rsidRPr="00F11C7B">
        <w:rPr>
          <w:b/>
          <w:lang w:val="en-US"/>
        </w:rPr>
        <w:t>34</w:t>
      </w:r>
      <w:r w:rsidRPr="00022FD9">
        <w:rPr>
          <w:lang w:val="en-US"/>
        </w:rPr>
        <w:t>. - P. 477.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  <w:rPr>
          <w:lang w:val="en-US"/>
        </w:rPr>
      </w:pPr>
      <w:r w:rsidRPr="00022FD9">
        <w:rPr>
          <w:lang w:val="en-US"/>
        </w:rPr>
        <w:t xml:space="preserve">E.O. Kiktenko, S.M. Korotaev. </w:t>
      </w:r>
      <w:r w:rsidRPr="00F11C7B">
        <w:rPr>
          <w:i/>
          <w:lang w:val="en-US"/>
        </w:rPr>
        <w:t>Entanglement and causality in the interaction of the two-level atom with the field</w:t>
      </w:r>
      <w:r w:rsidRPr="00022FD9">
        <w:rPr>
          <w:lang w:val="en-US"/>
        </w:rPr>
        <w:t xml:space="preserve">. Physica Scripta. 2013. - V. </w:t>
      </w:r>
      <w:r w:rsidRPr="00F11C7B">
        <w:rPr>
          <w:b/>
          <w:lang w:val="en-US"/>
        </w:rPr>
        <w:t>88</w:t>
      </w:r>
      <w:r w:rsidRPr="00022FD9">
        <w:rPr>
          <w:lang w:val="en-US"/>
        </w:rPr>
        <w:t>. - P. 055008.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  <w:rPr>
          <w:lang w:val="en-US"/>
        </w:rPr>
      </w:pPr>
      <w:r w:rsidRPr="00022FD9">
        <w:rPr>
          <w:lang w:val="en-US"/>
        </w:rPr>
        <w:t xml:space="preserve">S.M. Korotaev, E.O. Kiktenko. </w:t>
      </w:r>
      <w:r w:rsidRPr="00F11C7B">
        <w:rPr>
          <w:i/>
          <w:lang w:val="en-US"/>
        </w:rPr>
        <w:t>Causality and decoherence in the asymmetric states</w:t>
      </w:r>
      <w:r w:rsidRPr="00022FD9">
        <w:rPr>
          <w:lang w:val="en-US"/>
        </w:rPr>
        <w:t xml:space="preserve">. Physica Scripta. - 2012. - V. </w:t>
      </w:r>
      <w:r w:rsidRPr="00F11C7B">
        <w:rPr>
          <w:b/>
          <w:lang w:val="en-US"/>
        </w:rPr>
        <w:t>85</w:t>
      </w:r>
      <w:r w:rsidRPr="00022FD9">
        <w:rPr>
          <w:lang w:val="en-US"/>
        </w:rPr>
        <w:t>. - P. 055006.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  <w:rPr>
          <w:lang w:val="en-US"/>
        </w:rPr>
      </w:pPr>
      <w:r w:rsidRPr="00022FD9">
        <w:rPr>
          <w:lang w:val="en-US"/>
        </w:rPr>
        <w:t xml:space="preserve">E.O. Kiktenko, S.M. Korotaev. </w:t>
      </w:r>
      <w:r w:rsidRPr="00F11C7B">
        <w:rPr>
          <w:i/>
          <w:lang w:val="en-US"/>
        </w:rPr>
        <w:t>Causal analysis of asymmetric entangled states under decoherence</w:t>
      </w:r>
      <w:r w:rsidRPr="00022FD9">
        <w:rPr>
          <w:lang w:val="en-US"/>
        </w:rPr>
        <w:t xml:space="preserve">. Physics Letters A. - 2012. - V. </w:t>
      </w:r>
      <w:r w:rsidRPr="00F11C7B">
        <w:rPr>
          <w:b/>
          <w:lang w:val="en-US"/>
        </w:rPr>
        <w:t>376</w:t>
      </w:r>
      <w:r w:rsidRPr="00022FD9">
        <w:rPr>
          <w:lang w:val="en-US"/>
        </w:rPr>
        <w:t>. - P. 820.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</w:pPr>
      <w:r w:rsidRPr="006A71BC">
        <w:t xml:space="preserve">С.М. Коротаев, Е.О. Киктенко. </w:t>
      </w:r>
      <w:r w:rsidRPr="00F11C7B">
        <w:rPr>
          <w:i/>
        </w:rPr>
        <w:t>Причинность в квантовых запутанных состояниях</w:t>
      </w:r>
      <w:r w:rsidRPr="00022FD9">
        <w:t xml:space="preserve">. Вестник МГТУ им. Н.Э. Баумана. Сер: «Естественные науки». - 2011. - Т. </w:t>
      </w:r>
      <w:r w:rsidRPr="00F11C7B">
        <w:rPr>
          <w:b/>
        </w:rPr>
        <w:t>3</w:t>
      </w:r>
      <w:r w:rsidRPr="00022FD9">
        <w:t xml:space="preserve"> №42. - С. 90-107.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</w:pPr>
      <w:r w:rsidRPr="00022FD9">
        <w:t>С.М. Коротаев</w:t>
      </w:r>
      <w:r w:rsidRPr="006A71BC">
        <w:t xml:space="preserve">, </w:t>
      </w:r>
      <w:r w:rsidRPr="00022FD9">
        <w:t xml:space="preserve">Е.О. Киктенко. </w:t>
      </w:r>
      <w:r w:rsidRPr="00F11C7B">
        <w:rPr>
          <w:i/>
        </w:rPr>
        <w:t xml:space="preserve">Причинный анализ квантовых запутанных состояний Ч. </w:t>
      </w:r>
      <w:r w:rsidRPr="00F11C7B">
        <w:rPr>
          <w:i/>
          <w:lang w:val="en-US"/>
        </w:rPr>
        <w:t>II</w:t>
      </w:r>
      <w:r w:rsidRPr="00F11C7B">
        <w:rPr>
          <w:i/>
        </w:rPr>
        <w:t>.</w:t>
      </w:r>
      <w:r w:rsidRPr="00022FD9">
        <w:t xml:space="preserve"> Вестник МГТУ им. Н.Э. Баумана. Сер: «Естественные науки». - 2010. - Т. </w:t>
      </w:r>
      <w:r w:rsidRPr="00F11C7B">
        <w:rPr>
          <w:b/>
        </w:rPr>
        <w:t>4</w:t>
      </w:r>
      <w:r w:rsidRPr="00022FD9">
        <w:t xml:space="preserve"> - № 39. - С. 30-48.</w:t>
      </w:r>
    </w:p>
    <w:p w:rsidR="00B63EB5" w:rsidRPr="00022FD9" w:rsidRDefault="00B63EB5" w:rsidP="00022FD9">
      <w:pPr>
        <w:pStyle w:val="ListParagraph"/>
        <w:numPr>
          <w:ilvl w:val="0"/>
          <w:numId w:val="3"/>
        </w:numPr>
        <w:ind w:left="993"/>
      </w:pPr>
      <w:r w:rsidRPr="00022FD9">
        <w:t>С.М. Коротаев</w:t>
      </w:r>
      <w:r w:rsidRPr="006A71BC">
        <w:t xml:space="preserve">, </w:t>
      </w:r>
      <w:r w:rsidRPr="00022FD9">
        <w:t xml:space="preserve">Е.О. </w:t>
      </w:r>
      <w:r>
        <w:t>Киктенко</w:t>
      </w:r>
      <w:r w:rsidRPr="00022FD9">
        <w:t xml:space="preserve">. </w:t>
      </w:r>
      <w:r w:rsidRPr="00F11C7B">
        <w:rPr>
          <w:i/>
        </w:rPr>
        <w:t xml:space="preserve">Причинный анализ квантовых запутанных состояний Ч. </w:t>
      </w:r>
      <w:r w:rsidRPr="00F11C7B">
        <w:rPr>
          <w:i/>
          <w:lang w:val="en-US"/>
        </w:rPr>
        <w:t>I</w:t>
      </w:r>
      <w:r w:rsidRPr="00022FD9">
        <w:t xml:space="preserve">. Вестник МГТУ им. Н.Э. Баумана. Сер: «Естественные науки». - 2010. - Т. </w:t>
      </w:r>
      <w:r w:rsidRPr="00F11C7B">
        <w:rPr>
          <w:b/>
        </w:rPr>
        <w:t>3</w:t>
      </w:r>
      <w:r w:rsidRPr="00022FD9">
        <w:t xml:space="preserve"> - № 38. - С. 35-55.</w:t>
      </w:r>
    </w:p>
    <w:p w:rsidR="00B63EB5" w:rsidRDefault="00B63EB5" w:rsidP="00472ECC">
      <w:r w:rsidRPr="00A40C18">
        <w:t>Выбор официальных оппонентов и ведущей орга</w:t>
      </w:r>
      <w:r>
        <w:t>низации обосновывается их высокой компетентностью</w:t>
      </w:r>
      <w:r w:rsidRPr="00472ECC">
        <w:t xml:space="preserve"> в сфере</w:t>
      </w:r>
      <w:r>
        <w:t xml:space="preserve"> физики квантовой информации и квантовых вычислений</w:t>
      </w:r>
      <w:r w:rsidRPr="00472ECC">
        <w:t>.</w:t>
      </w:r>
    </w:p>
    <w:p w:rsidR="00B63EB5" w:rsidRDefault="00B63EB5" w:rsidP="00496C8F">
      <w:r w:rsidRPr="00A40C18">
        <w:t xml:space="preserve">Диссертационный совет отмечает, что </w:t>
      </w:r>
      <w:r>
        <w:t>в диссертационной работе</w:t>
      </w:r>
      <w:r w:rsidRPr="00496C8F">
        <w:t xml:space="preserve"> решена задача </w:t>
      </w:r>
      <w:r>
        <w:t>о выявлении соответствия между энтропийной асимметрией двухкубитных и трёхкубитных состояний и устойчивостью этих состояний к воздействию однокубитных каналов декогеренции: дефазирующему, деполяризующему и демпфирующему. В частности, продемонстрирована роль энтропийной асимметрии в эффекте аномального разрушения запутанности в «квантово-классическом» состоянии. Кроме того, показано, что в случае чистых трёхкубитных состояний энтропийная асимметрия даёт возможность выявить наиболее уязвимые кубиты с точки зрения сохранения различных когерентных свойств при воздействии однокубитного деполяризующего канала на различные кубиты этого состояния.</w:t>
      </w:r>
    </w:p>
    <w:p w:rsidR="00B63EB5" w:rsidRDefault="00B63EB5" w:rsidP="00496C8F">
      <w:r w:rsidRPr="00A40C18">
        <w:t>Автору удалось продемонстрировать</w:t>
      </w:r>
      <w:r>
        <w:t xml:space="preserve"> факт того, что в состоянии термодинамического равновесия двух частиц со спином </w:t>
      </w:r>
      <w:r>
        <w:rPr>
          <w:lang w:val="en-US"/>
        </w:rPr>
        <w:t>s</w:t>
      </w:r>
      <w:r w:rsidRPr="00496C8F">
        <w:t>=1/2</w:t>
      </w:r>
      <w:r>
        <w:t>,</w:t>
      </w:r>
      <w:r w:rsidRPr="00496C8F">
        <w:t xml:space="preserve"> </w:t>
      </w:r>
      <w:r>
        <w:t xml:space="preserve">находящихся в неоднородном магнитном поле и взаимодействующих по </w:t>
      </w:r>
      <w:r>
        <w:rPr>
          <w:lang w:val="en-US"/>
        </w:rPr>
        <w:t>XY</w:t>
      </w:r>
      <w:r>
        <w:t>-модели Гейзенберга, выполняется</w:t>
      </w:r>
      <w:r w:rsidRPr="00A40C18">
        <w:t xml:space="preserve"> </w:t>
      </w:r>
      <w:r>
        <w:t>соответствие между тремя мерами асимметрии данного состояния:</w:t>
      </w:r>
    </w:p>
    <w:p w:rsidR="00B63EB5" w:rsidRDefault="00B63EB5" w:rsidP="009269F1">
      <w:pPr>
        <w:pStyle w:val="ListParagraph"/>
        <w:numPr>
          <w:ilvl w:val="0"/>
          <w:numId w:val="4"/>
        </w:numPr>
      </w:pPr>
      <w:r>
        <w:t>энтропийной асимметрией, вычисленной на основе использования энтропий фон Неймана общей и редуцированной матриц плотности;</w:t>
      </w:r>
    </w:p>
    <w:p w:rsidR="00B63EB5" w:rsidRDefault="00B63EB5" w:rsidP="009269F1">
      <w:pPr>
        <w:pStyle w:val="ListParagraph"/>
        <w:numPr>
          <w:ilvl w:val="0"/>
          <w:numId w:val="4"/>
        </w:numPr>
      </w:pPr>
      <w:r>
        <w:t xml:space="preserve">асимметрией локально-передаваемой информацией, обусловленной </w:t>
      </w:r>
      <w:r>
        <w:rPr>
          <w:lang w:val="en-US"/>
        </w:rPr>
        <w:t>XY</w:t>
      </w:r>
      <w:r w:rsidRPr="009269F1">
        <w:t>-</w:t>
      </w:r>
      <w:r>
        <w:t>взаимодействием между частицами;</w:t>
      </w:r>
    </w:p>
    <w:p w:rsidR="00B63EB5" w:rsidRDefault="00B63EB5" w:rsidP="009269F1">
      <w:pPr>
        <w:pStyle w:val="ListParagraph"/>
        <w:numPr>
          <w:ilvl w:val="0"/>
          <w:numId w:val="4"/>
        </w:numPr>
      </w:pPr>
      <w:r>
        <w:t>асимметрией дискордов, сводящейся к асимметрии локально-доступной информации, получаемой с помощью оптимальных проективных измерений.</w:t>
      </w:r>
    </w:p>
    <w:p w:rsidR="00B63EB5" w:rsidRDefault="00B63EB5" w:rsidP="009269F1">
      <w:pPr>
        <w:ind w:firstLine="0"/>
      </w:pPr>
      <w:r w:rsidRPr="009269F1">
        <w:t>В</w:t>
      </w:r>
      <w:r>
        <w:t xml:space="preserve"> диссертационной работе</w:t>
      </w:r>
      <w:r w:rsidRPr="009269F1">
        <w:t xml:space="preserve"> показано, что направление энтропийной асимметрии от частицы в более слабом магнитном поле к частице в более сильном поле совпадает с направлением избыточного потока локально передаваемой информации и соответствует </w:t>
      </w:r>
      <w:r>
        <w:t>направлению избыточного потока локально-доступной информации.</w:t>
      </w:r>
    </w:p>
    <w:p w:rsidR="00B63EB5" w:rsidRDefault="00B63EB5" w:rsidP="009269F1">
      <w:pPr>
        <w:ind w:firstLine="708"/>
      </w:pPr>
      <w:r w:rsidRPr="00A40C18">
        <w:t>В качестве промежут</w:t>
      </w:r>
      <w:r>
        <w:t>очного результата решена задача получения асимптотического значения негативности (меры запутанности), возникающей в процессе взаимодействия Джейнса-Каммингса между двухуровневым атомом, изначально находившимся в возбужденном или основном состоянии, и модой электромагнитного поля, изначально находящейся в состоянии термодинамического равновесия при стремлении температуры к бесконечности.</w:t>
      </w:r>
    </w:p>
    <w:p w:rsidR="00B63EB5" w:rsidRPr="009269F1" w:rsidRDefault="00B63EB5" w:rsidP="00B563BD">
      <w:r w:rsidRPr="00A40C18">
        <w:t>О</w:t>
      </w:r>
      <w:r>
        <w:t>тдельная часть работы посвящена обобщению понятия энтропийной асимметрии на томографическое описание квантовых систем. В рамках данного исследования получены важные выводы о возможности классификации двухкубитных состояний с Х-матрицей плотности на основе поведения томографического (симметричного) дискорда. Кроме того, предложен способ реализации произвольных двухкубитных операций группы U4 с помощью операций из группы SU5 и использования дополнительного незаселенного уровня в пятиуровневой некомпозитной системе. С помощью данного метода сконструирован полный набор двухкубитных вентилей для некомпозитной пятиуровневой системы, с использованием которого продемонстрировано построение алгоритма Дойча.</w:t>
      </w:r>
    </w:p>
    <w:p w:rsidR="00B63EB5" w:rsidRPr="007D03B8" w:rsidRDefault="00B63EB5" w:rsidP="00A40C18">
      <w:r w:rsidRPr="007D03B8">
        <w:t xml:space="preserve">Результаты работы Е. О. Киктенко оригинальны и научно обоснованы. Их достоверность подтверждается </w:t>
      </w:r>
      <w:r>
        <w:t>адекватным</w:t>
      </w:r>
      <w:r w:rsidRPr="007D03B8">
        <w:t xml:space="preserve"> выбором надежных теоретических методов, а также </w:t>
      </w:r>
      <w:r>
        <w:t>согласием</w:t>
      </w:r>
      <w:r w:rsidRPr="007D03B8">
        <w:t xml:space="preserve"> с результатами аналитических моделей и сопоставлением с асимптотическими зависимостями. Все результаты получены лично автором либо при его непосредственном участии. </w:t>
      </w:r>
    </w:p>
    <w:p w:rsidR="00B63EB5" w:rsidRPr="0084686C" w:rsidRDefault="00B63EB5" w:rsidP="0084686C">
      <w:r w:rsidRPr="00A40C18">
        <w:t xml:space="preserve">Научная новизна полученных результатов </w:t>
      </w:r>
      <w:r>
        <w:t>определяется</w:t>
      </w:r>
      <w:r w:rsidRPr="00A40C18">
        <w:t xml:space="preserve"> тем,</w:t>
      </w:r>
      <w:r>
        <w:t xml:space="preserve"> что </w:t>
      </w:r>
      <w:r w:rsidRPr="0084686C">
        <w:t>впервые была продемонстрирована роль энтропийной асимметрии в явлении</w:t>
      </w:r>
      <w:r>
        <w:t xml:space="preserve"> </w:t>
      </w:r>
      <w:r w:rsidRPr="0084686C">
        <w:t>аномального разрушения запутанности, а также в устойчивости корреляций в двухкубитных и трехкубитных состояниях под воздействием различных однокубитных каналов.</w:t>
      </w:r>
      <w:r w:rsidRPr="00A40C18">
        <w:t xml:space="preserve"> </w:t>
      </w:r>
    </w:p>
    <w:p w:rsidR="00B63EB5" w:rsidRDefault="00B63EB5" w:rsidP="00A40C18">
      <w:r>
        <w:t>Теоретическая значимость работы обусловлена возможностью применения полученных результатов для дальнейшего изучения симметричного дискорда как ресурса для реализации квантовой коммуникации.</w:t>
      </w:r>
    </w:p>
    <w:p w:rsidR="00B63EB5" w:rsidRDefault="00B63EB5" w:rsidP="00A40C18">
      <w:r w:rsidRPr="00A40C18">
        <w:t>Практическая значимость работы связана с возможн</w:t>
      </w:r>
      <w:r>
        <w:t>остью</w:t>
      </w:r>
      <w:r w:rsidRPr="00A40C18">
        <w:t xml:space="preserve"> применения </w:t>
      </w:r>
      <w:r>
        <w:t>полученных результатов для построения методов защиты квантовых состояний от декогеренции, а также</w:t>
      </w:r>
      <w:r w:rsidRPr="0084686C">
        <w:t xml:space="preserve"> </w:t>
      </w:r>
      <w:r>
        <w:t xml:space="preserve">реализации квантовых вычислений на </w:t>
      </w:r>
      <w:r w:rsidRPr="0084686C">
        <w:t>многоур</w:t>
      </w:r>
      <w:r>
        <w:t>овневых сверхпроводящих контурах.</w:t>
      </w:r>
      <w:r w:rsidRPr="0084686C">
        <w:t xml:space="preserve"> </w:t>
      </w:r>
    </w:p>
    <w:p w:rsidR="00B63EB5" w:rsidRDefault="00B63EB5" w:rsidP="0084686C">
      <w:pPr>
        <w:tabs>
          <w:tab w:val="left" w:pos="851"/>
        </w:tabs>
      </w:pPr>
      <w:r w:rsidRPr="0084686C">
        <w:t>Личный вклад соискателя состоит в непосредственном получении всех изложенных теоретических результатов, а также в активном участии</w:t>
      </w:r>
      <w:r>
        <w:t xml:space="preserve"> в</w:t>
      </w:r>
      <w:r w:rsidRPr="0084686C">
        <w:t xml:space="preserve"> их интерпретации.</w:t>
      </w:r>
    </w:p>
    <w:p w:rsidR="00B63EB5" w:rsidRDefault="00B63EB5" w:rsidP="00A40C18">
      <w:r w:rsidRPr="00A40C18">
        <w:t xml:space="preserve">На заседании </w:t>
      </w:r>
      <w:r w:rsidRPr="00496C8F">
        <w:t>16 октября 2017 года</w:t>
      </w:r>
      <w:r w:rsidRPr="00A40C18">
        <w:t xml:space="preserve"> диссертационный совет принял решение присудить </w:t>
      </w:r>
      <w:r>
        <w:t>Киктенко Е.О.</w:t>
      </w:r>
      <w:r w:rsidRPr="00A40C18">
        <w:t xml:space="preserve"> учёную степень кандида</w:t>
      </w:r>
      <w:r>
        <w:t>та физико-математических наук.</w:t>
      </w:r>
    </w:p>
    <w:p w:rsidR="00B63EB5" w:rsidRPr="00472ECC" w:rsidRDefault="00B63EB5" w:rsidP="00A40C18">
      <w:r w:rsidRPr="00472ECC">
        <w:t xml:space="preserve">При проведении тайного голосования члены диссертационного совета в количестве </w:t>
      </w:r>
      <w:r>
        <w:t>16</w:t>
      </w:r>
      <w:r w:rsidRPr="00472ECC">
        <w:t xml:space="preserve"> человек, из них</w:t>
      </w:r>
      <w:r>
        <w:t xml:space="preserve"> 3</w:t>
      </w:r>
      <w:r w:rsidRPr="00472ECC">
        <w:t xml:space="preserve"> докторов наук по специальности рассматриваемой диссертации (01.04.02 – </w:t>
      </w:r>
      <w:r>
        <w:t>«Т</w:t>
      </w:r>
      <w:r w:rsidRPr="00472ECC">
        <w:t>еоретическая физика</w:t>
      </w:r>
      <w:r>
        <w:t>»</w:t>
      </w:r>
      <w:r w:rsidRPr="00472ECC">
        <w:t xml:space="preserve">), участвовавшие в заседании, из </w:t>
      </w:r>
      <w:r>
        <w:t>22</w:t>
      </w:r>
      <w:r w:rsidRPr="00472ECC">
        <w:t xml:space="preserve"> человек, входящих в состав совета, проголосовали: </w:t>
      </w:r>
    </w:p>
    <w:p w:rsidR="00B63EB5" w:rsidRPr="00472ECC" w:rsidRDefault="00B63EB5" w:rsidP="00A40C18">
      <w:r w:rsidRPr="00472ECC">
        <w:t>з</w:t>
      </w:r>
      <w:r>
        <w:t>а присуждение учёной степени – 16,</w:t>
      </w:r>
    </w:p>
    <w:p w:rsidR="00B63EB5" w:rsidRPr="00472ECC" w:rsidRDefault="00B63EB5" w:rsidP="00A40C18">
      <w:r w:rsidRPr="00472ECC">
        <w:t xml:space="preserve">против присуждения учёной степени </w:t>
      </w:r>
      <w:r>
        <w:t>– 0,</w:t>
      </w:r>
    </w:p>
    <w:p w:rsidR="00B63EB5" w:rsidRPr="00D34A14" w:rsidRDefault="00B63EB5" w:rsidP="00A40C18">
      <w:r>
        <w:t>недействительных бюллетеней – 0.</w:t>
      </w:r>
    </w:p>
    <w:p w:rsidR="00B63EB5" w:rsidRDefault="00B63EB5" w:rsidP="00474483">
      <w:pPr>
        <w:ind w:firstLine="0"/>
      </w:pPr>
    </w:p>
    <w:p w:rsidR="00B63EB5" w:rsidRPr="00D34A14" w:rsidRDefault="00B63EB5" w:rsidP="00474483">
      <w:pPr>
        <w:ind w:firstLine="0"/>
      </w:pPr>
      <w:r>
        <w:t>Зам. п</w:t>
      </w:r>
      <w:r w:rsidRPr="00496C8F">
        <w:t>редседател</w:t>
      </w:r>
      <w:r>
        <w:t>я</w:t>
      </w:r>
      <w:r w:rsidRPr="00496C8F">
        <w:t xml:space="preserve"> диссертационного совета, </w:t>
      </w:r>
    </w:p>
    <w:p w:rsidR="00B63EB5" w:rsidRPr="00496C8F" w:rsidRDefault="00B63EB5" w:rsidP="00474483">
      <w:pPr>
        <w:ind w:firstLine="0"/>
      </w:pPr>
      <w:r w:rsidRPr="00496C8F">
        <w:t xml:space="preserve">д.ф.-м.н. </w:t>
      </w:r>
      <w:r w:rsidRPr="00496C8F">
        <w:tab/>
      </w:r>
      <w:r w:rsidRPr="00496C8F">
        <w:tab/>
      </w:r>
      <w:r w:rsidRPr="00496C8F">
        <w:tab/>
      </w:r>
      <w:r w:rsidRPr="00496C8F">
        <w:tab/>
      </w:r>
    </w:p>
    <w:p w:rsidR="00B63EB5" w:rsidRPr="00496C8F" w:rsidRDefault="00B63EB5" w:rsidP="00474483">
      <w:pPr>
        <w:jc w:val="right"/>
      </w:pPr>
      <w:r w:rsidRPr="00496C8F">
        <w:t xml:space="preserve">___________ </w:t>
      </w:r>
      <w:r>
        <w:t xml:space="preserve">    Тютин</w:t>
      </w:r>
      <w:r w:rsidRPr="00496C8F">
        <w:t xml:space="preserve"> </w:t>
      </w:r>
      <w:r>
        <w:t>Игорь Викторович</w:t>
      </w:r>
    </w:p>
    <w:p w:rsidR="00B63EB5" w:rsidRDefault="00B63EB5" w:rsidP="00474483">
      <w:pPr>
        <w:ind w:firstLine="0"/>
      </w:pPr>
    </w:p>
    <w:p w:rsidR="00B63EB5" w:rsidRPr="00496C8F" w:rsidRDefault="00B63EB5" w:rsidP="00474483">
      <w:pPr>
        <w:ind w:firstLine="0"/>
      </w:pPr>
      <w:r w:rsidRPr="00496C8F">
        <w:t xml:space="preserve">Учёный секретарь диссертационного совета, </w:t>
      </w:r>
    </w:p>
    <w:p w:rsidR="00B63EB5" w:rsidRPr="00496C8F" w:rsidRDefault="00B63EB5" w:rsidP="00474483">
      <w:pPr>
        <w:ind w:firstLine="0"/>
      </w:pPr>
      <w:r w:rsidRPr="00496C8F">
        <w:t>д.ф.-м.н.</w:t>
      </w:r>
    </w:p>
    <w:p w:rsidR="00B63EB5" w:rsidRPr="00496C8F" w:rsidRDefault="00B63EB5" w:rsidP="00474483">
      <w:pPr>
        <w:ind w:left="3540" w:firstLine="0"/>
        <w:jc w:val="right"/>
      </w:pPr>
      <w:r w:rsidRPr="00496C8F">
        <w:t>___________   Истомин Яков Николаевич</w:t>
      </w:r>
    </w:p>
    <w:p w:rsidR="00B63EB5" w:rsidRPr="00A40C18" w:rsidRDefault="00B63EB5" w:rsidP="00474483">
      <w:pPr>
        <w:ind w:firstLine="0"/>
      </w:pPr>
      <w:bookmarkStart w:id="0" w:name="_GoBack"/>
      <w:bookmarkEnd w:id="0"/>
      <w:r w:rsidRPr="00A02EC8">
        <w:t>16 октября 2017 г.</w:t>
      </w:r>
    </w:p>
    <w:sectPr w:rsidR="00B63EB5" w:rsidRPr="00A40C18" w:rsidSect="00A40C18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AEF"/>
    <w:multiLevelType w:val="hybridMultilevel"/>
    <w:tmpl w:val="318E9198"/>
    <w:lvl w:ilvl="0" w:tplc="797C2F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1AA0401"/>
    <w:multiLevelType w:val="hybridMultilevel"/>
    <w:tmpl w:val="9476F0F0"/>
    <w:lvl w:ilvl="0" w:tplc="8A1CF45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5F263FF"/>
    <w:multiLevelType w:val="hybridMultilevel"/>
    <w:tmpl w:val="4B4E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AC35F5"/>
    <w:multiLevelType w:val="hybridMultilevel"/>
    <w:tmpl w:val="17043ECE"/>
    <w:lvl w:ilvl="0" w:tplc="F03CB0E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C18"/>
    <w:rsid w:val="00015625"/>
    <w:rsid w:val="000211E0"/>
    <w:rsid w:val="00022FD9"/>
    <w:rsid w:val="000B6A2D"/>
    <w:rsid w:val="00255629"/>
    <w:rsid w:val="00313932"/>
    <w:rsid w:val="00365957"/>
    <w:rsid w:val="003A5CDE"/>
    <w:rsid w:val="003F0218"/>
    <w:rsid w:val="00454506"/>
    <w:rsid w:val="00472ECC"/>
    <w:rsid w:val="00474483"/>
    <w:rsid w:val="00496C8F"/>
    <w:rsid w:val="005B1DDD"/>
    <w:rsid w:val="005D6080"/>
    <w:rsid w:val="005E55FE"/>
    <w:rsid w:val="00607D98"/>
    <w:rsid w:val="006838A4"/>
    <w:rsid w:val="006A71BC"/>
    <w:rsid w:val="007A44FF"/>
    <w:rsid w:val="007B5403"/>
    <w:rsid w:val="007D03B8"/>
    <w:rsid w:val="007D7DC6"/>
    <w:rsid w:val="00836A9D"/>
    <w:rsid w:val="0084686C"/>
    <w:rsid w:val="008607EF"/>
    <w:rsid w:val="009269F1"/>
    <w:rsid w:val="0093365D"/>
    <w:rsid w:val="00962D61"/>
    <w:rsid w:val="009D47F6"/>
    <w:rsid w:val="00A02EC8"/>
    <w:rsid w:val="00A40C18"/>
    <w:rsid w:val="00A529B0"/>
    <w:rsid w:val="00AF2B07"/>
    <w:rsid w:val="00B43D60"/>
    <w:rsid w:val="00B563BD"/>
    <w:rsid w:val="00B63EB5"/>
    <w:rsid w:val="00C47481"/>
    <w:rsid w:val="00CC42B0"/>
    <w:rsid w:val="00D2696B"/>
    <w:rsid w:val="00D34A14"/>
    <w:rsid w:val="00DD6E86"/>
    <w:rsid w:val="00F1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18"/>
    <w:pPr>
      <w:spacing w:line="300" w:lineRule="auto"/>
      <w:ind w:firstLine="709"/>
      <w:jc w:val="both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5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p.ac.ru/ru/structure/scientific-departments/teoreticheskij-otdel/%D0%BB%D0%B0%D0%B1%D0%BE%D1%80%D0%B0%D1%82%D0%BE%D1%80%D0%B8%D1%8F-%D1%81%D0%BF%D0%B8%D0%BD%D0%BE%D0%B2%D0%BE%D0%B9-%D0%B4%D0%B8%D0%BD%D0%B0%D0%BC%D0%B8%D0%BA%D0%B8-%D0%B8-%D1%81%D0%BF%D0%B8%D0%BD%D0%BE%D0%B2%D0%BE%D0%B3%D0%BE-%D0%BA%D0%BE%D0%BC%D0%BF%D1%8C%D1%8E%D1%82%D0%B8%D0%BD%D0%B3%D0%B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1640</Words>
  <Characters>9351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ДИССЕРТАЦИОННОГО СОВЕТА Д002</dc:title>
  <dc:subject/>
  <dc:creator>Evgeniy Kiktenko</dc:creator>
  <cp:keywords/>
  <dc:description/>
  <cp:lastModifiedBy>ВЦ</cp:lastModifiedBy>
  <cp:revision>2</cp:revision>
  <dcterms:created xsi:type="dcterms:W3CDTF">2017-11-03T08:15:00Z</dcterms:created>
  <dcterms:modified xsi:type="dcterms:W3CDTF">2017-11-03T08:15:00Z</dcterms:modified>
</cp:coreProperties>
</file>